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E2" w:rsidRDefault="005D2F1D" w:rsidP="005D2F1D">
      <w:pPr>
        <w:pStyle w:val="1"/>
        <w:jc w:val="center"/>
      </w:pPr>
      <w:r w:rsidRPr="005D2F1D">
        <w:t>rmSetPlacementSection的用法</w:t>
      </w:r>
    </w:p>
    <w:p w:rsidR="005D2F1D" w:rsidRDefault="005D2F1D" w:rsidP="005D2F1D">
      <w:r w:rsidRPr="005D2F1D">
        <w:t>rmSetPlacementSection</w:t>
      </w:r>
      <w:r>
        <w:rPr>
          <w:rFonts w:hint="eastAsia"/>
        </w:rPr>
        <w:t>和</w:t>
      </w:r>
      <w:proofErr w:type="spellStart"/>
      <w:r w:rsidRPr="005D2F1D">
        <w:t>rmPlacePlayersCircular</w:t>
      </w:r>
      <w:proofErr w:type="spellEnd"/>
      <w:r>
        <w:rPr>
          <w:rFonts w:hint="eastAsia"/>
        </w:rPr>
        <w:t>一起结合使用，用来决定玩家的起始位置。</w:t>
      </w:r>
      <w:proofErr w:type="spellStart"/>
      <w:r w:rsidRPr="005D2F1D">
        <w:t>rmPlacePlayersCircular</w:t>
      </w:r>
      <w:proofErr w:type="spellEnd"/>
      <w:r>
        <w:rPr>
          <w:rFonts w:hint="eastAsia"/>
        </w:rPr>
        <w:t>代表将所有玩家</w:t>
      </w:r>
      <w:proofErr w:type="gramStart"/>
      <w:r>
        <w:rPr>
          <w:rFonts w:hint="eastAsia"/>
        </w:rPr>
        <w:t>沿着一段</w:t>
      </w:r>
      <w:proofErr w:type="gramEnd"/>
      <w:r>
        <w:rPr>
          <w:rFonts w:hint="eastAsia"/>
        </w:rPr>
        <w:t>圆弧摆放，其后面所接的数字代表以地图中心为圆心，圆弧所在的圆的半径。</w:t>
      </w:r>
      <w:r w:rsidRPr="005D2F1D">
        <w:t>rmSetPlacementSection</w:t>
      </w:r>
      <w:r>
        <w:rPr>
          <w:rFonts w:hint="eastAsia"/>
        </w:rPr>
        <w:t>后面所接的两个参数，则</w:t>
      </w:r>
      <w:r w:rsidR="00532738">
        <w:rPr>
          <w:rFonts w:hint="eastAsia"/>
        </w:rPr>
        <w:t>分别</w:t>
      </w:r>
      <w:r>
        <w:rPr>
          <w:rFonts w:hint="eastAsia"/>
        </w:rPr>
        <w:t>代表圆弧在该圆上的起点和终点</w:t>
      </w:r>
      <w:r w:rsidR="00532738">
        <w:rPr>
          <w:rFonts w:hint="eastAsia"/>
        </w:rPr>
        <w:t>与地图左上-右下对角线所构成的夹角</w:t>
      </w:r>
      <w:r>
        <w:rPr>
          <w:rFonts w:hint="eastAsia"/>
        </w:rPr>
        <w:t>，也就是摆放的第1个玩家和最后一个玩家的位置</w:t>
      </w:r>
      <w:r w:rsidR="00532738">
        <w:rPr>
          <w:rFonts w:hint="eastAsia"/>
        </w:rPr>
        <w:t>与地图</w:t>
      </w:r>
      <w:r w:rsidR="00532738">
        <w:rPr>
          <w:rFonts w:hint="eastAsia"/>
        </w:rPr>
        <w:t>左上-右下对角线</w:t>
      </w:r>
      <w:r w:rsidR="00532738">
        <w:rPr>
          <w:rFonts w:hint="eastAsia"/>
        </w:rPr>
        <w:t>的夹角</w:t>
      </w:r>
      <w:r>
        <w:rPr>
          <w:rFonts w:hint="eastAsia"/>
        </w:rPr>
        <w:t>。</w:t>
      </w:r>
    </w:p>
    <w:p w:rsidR="005D2F1D" w:rsidRPr="005D2F1D" w:rsidRDefault="005D2F1D" w:rsidP="005D2F1D"/>
    <w:p w:rsidR="005D2F1D" w:rsidRPr="00ED106E" w:rsidRDefault="00ED106E" w:rsidP="005D2F1D">
      <w:pPr>
        <w:rPr>
          <w:sz w:val="28"/>
          <w:szCs w:val="28"/>
        </w:rPr>
      </w:pPr>
      <w:r w:rsidRPr="00ED106E">
        <w:rPr>
          <w:rFonts w:hint="eastAsia"/>
          <w:sz w:val="28"/>
          <w:szCs w:val="28"/>
        </w:rPr>
        <w:t>例</w:t>
      </w:r>
      <w:proofErr w:type="gramStart"/>
      <w:r w:rsidRPr="00ED106E">
        <w:rPr>
          <w:rFonts w:hint="eastAsia"/>
          <w:sz w:val="28"/>
          <w:szCs w:val="28"/>
        </w:rPr>
        <w:t>一</w:t>
      </w:r>
      <w:proofErr w:type="gramEnd"/>
      <w:r w:rsidR="005D2F1D" w:rsidRPr="00ED106E">
        <w:rPr>
          <w:rFonts w:hint="eastAsia"/>
          <w:sz w:val="28"/>
          <w:szCs w:val="28"/>
        </w:rPr>
        <w:t>：</w:t>
      </w:r>
    </w:p>
    <w:p w:rsidR="005D2F1D" w:rsidRDefault="00532738" w:rsidP="005D2F1D">
      <w:r>
        <w:rPr>
          <w:rFonts w:hint="eastAsia"/>
          <w:noProof/>
        </w:rPr>
        <w:drawing>
          <wp:inline distT="0" distB="0" distL="0" distR="0">
            <wp:extent cx="5273040" cy="294132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6E" w:rsidRPr="00ED106E" w:rsidRDefault="00ED106E" w:rsidP="005D2F1D">
      <w:pPr>
        <w:rPr>
          <w:rFonts w:hint="eastAsia"/>
          <w:sz w:val="28"/>
          <w:szCs w:val="28"/>
        </w:rPr>
      </w:pPr>
      <w:r w:rsidRPr="00ED106E">
        <w:rPr>
          <w:rFonts w:hint="eastAsia"/>
          <w:sz w:val="28"/>
          <w:szCs w:val="28"/>
        </w:rPr>
        <w:t>例二：</w:t>
      </w:r>
    </w:p>
    <w:p w:rsidR="00532738" w:rsidRDefault="00ED106E" w:rsidP="005D2F1D">
      <w:r>
        <w:rPr>
          <w:rFonts w:hint="eastAsia"/>
          <w:noProof/>
        </w:rPr>
        <w:drawing>
          <wp:inline distT="0" distB="0" distL="0" distR="0">
            <wp:extent cx="5273040" cy="29413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6E" w:rsidRDefault="00ED106E" w:rsidP="005D2F1D"/>
    <w:p w:rsidR="00ED106E" w:rsidRDefault="00ED106E" w:rsidP="005D2F1D">
      <w:r>
        <w:rPr>
          <w:rFonts w:hint="eastAsia"/>
        </w:rPr>
        <w:t>事实上可以通过以下转化函数，参照13-2的坐标系，计算出不同的</w:t>
      </w:r>
      <w:r w:rsidRPr="005D2F1D">
        <w:t>rmSetPlacementSection</w:t>
      </w:r>
      <w:r>
        <w:rPr>
          <w:rFonts w:hint="eastAsia"/>
        </w:rPr>
        <w:t>和</w:t>
      </w:r>
      <w:proofErr w:type="spellStart"/>
      <w:r w:rsidRPr="005D2F1D">
        <w:t>rmPlacePlayersCircular</w:t>
      </w:r>
      <w:proofErr w:type="spellEnd"/>
      <w:r>
        <w:rPr>
          <w:rFonts w:hint="eastAsia"/>
        </w:rPr>
        <w:t>的取值下，起始和终止玩家在地图上的精确坐标：</w:t>
      </w:r>
    </w:p>
    <w:p w:rsidR="00ED106E" w:rsidRDefault="00ED106E" w:rsidP="005D2F1D"/>
    <w:p w:rsidR="00ED106E" w:rsidRDefault="00ED106E" w:rsidP="00ED106E">
      <w:pPr>
        <w:jc w:val="center"/>
      </w:pPr>
      <w:r>
        <w:rPr>
          <w:rFonts w:hint="eastAsia"/>
        </w:rPr>
        <w:t>当</w:t>
      </w:r>
      <w:r w:rsidRPr="005D2F1D">
        <w:t>rmSetPlacementSection</w:t>
      </w:r>
      <w:r>
        <w:rPr>
          <w:rFonts w:hint="eastAsia"/>
        </w:rPr>
        <w:t>参数=0时</w:t>
      </w:r>
    </w:p>
    <w:p w:rsidR="00ED106E" w:rsidRDefault="00ED106E" w:rsidP="00ED106E">
      <w:pPr>
        <w:jc w:val="center"/>
      </w:pPr>
      <w:r>
        <w:rPr>
          <w:rFonts w:hint="eastAsia"/>
        </w:rPr>
        <w:t>X坐标=</w:t>
      </w:r>
      <w:r w:rsidR="00CA73EA">
        <w:rPr>
          <w:rFonts w:hint="eastAsia"/>
        </w:rPr>
        <w:t>0.5</w:t>
      </w:r>
    </w:p>
    <w:p w:rsidR="00CA73EA" w:rsidRDefault="00CA73EA" w:rsidP="00CA73EA">
      <w:pPr>
        <w:jc w:val="center"/>
      </w:pPr>
      <w:r>
        <w:t>Z</w:t>
      </w:r>
      <w:r>
        <w:rPr>
          <w:rFonts w:hint="eastAsia"/>
        </w:rPr>
        <w:t>坐标=0.5+</w:t>
      </w:r>
      <w:r>
        <w:t>r</w:t>
      </w:r>
      <w:r w:rsidRPr="00CA73EA">
        <w:t xml:space="preserve"> </w:t>
      </w:r>
    </w:p>
    <w:p w:rsidR="00CA73EA" w:rsidRDefault="00CA73EA" w:rsidP="00CA73EA">
      <w:pPr>
        <w:jc w:val="center"/>
      </w:pPr>
      <w:r>
        <w:rPr>
          <w:rFonts w:hint="eastAsia"/>
        </w:rPr>
        <w:t>当</w:t>
      </w:r>
      <w:r>
        <w:rPr>
          <w:rFonts w:hint="eastAsia"/>
        </w:rPr>
        <w:t>0</w:t>
      </w:r>
      <w:r>
        <w:t>&lt;</w:t>
      </w:r>
      <w:r>
        <w:t>rmSetPlacementSection参数</w:t>
      </w:r>
      <w:r>
        <w:t>&lt;0.5</w:t>
      </w:r>
      <w:r>
        <w:t>时</w:t>
      </w:r>
    </w:p>
    <w:p w:rsidR="00CA73EA" w:rsidRDefault="00CA73EA" w:rsidP="00CA73EA">
      <w:pPr>
        <w:jc w:val="center"/>
      </w:pPr>
      <w:r>
        <w:t>X坐标=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rad>
          </m:den>
        </m:f>
        <m:r>
          <w:rPr>
            <w:rFonts w:ascii="Cambria Math" w:hAnsi="Cambria Math"/>
          </w:rPr>
          <m:t>+0.5</m:t>
        </m:r>
      </m:oMath>
    </w:p>
    <w:p w:rsidR="00CA73EA" w:rsidRDefault="00CA73EA" w:rsidP="00CA73EA">
      <w:pPr>
        <w:jc w:val="center"/>
      </w:pPr>
      <w:r>
        <w:t>Z坐标=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</w:rPr>
              <m:t>×</m:t>
            </m:r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+0.5</m:t>
        </m:r>
      </m:oMath>
    </w:p>
    <w:p w:rsidR="00CA73EA" w:rsidRDefault="00CA73EA" w:rsidP="00CA73EA">
      <w:pPr>
        <w:jc w:val="center"/>
      </w:pPr>
      <w:r>
        <w:rPr>
          <w:rFonts w:hint="eastAsia"/>
        </w:rPr>
        <w:t>当</w:t>
      </w:r>
      <w:r w:rsidRPr="005D2F1D">
        <w:t>rmSetPlacementSection</w:t>
      </w:r>
      <w:r>
        <w:rPr>
          <w:rFonts w:hint="eastAsia"/>
        </w:rPr>
        <w:t>参数=0</w:t>
      </w:r>
      <w:r>
        <w:t>.5</w:t>
      </w:r>
      <w:r>
        <w:rPr>
          <w:rFonts w:hint="eastAsia"/>
        </w:rPr>
        <w:t>时</w:t>
      </w:r>
      <w:bookmarkStart w:id="0" w:name="_GoBack"/>
      <w:bookmarkEnd w:id="0"/>
    </w:p>
    <w:p w:rsidR="00CA73EA" w:rsidRDefault="00CA73EA" w:rsidP="00CA73EA">
      <w:pPr>
        <w:jc w:val="center"/>
      </w:pPr>
      <w:r>
        <w:rPr>
          <w:rFonts w:hint="eastAsia"/>
        </w:rPr>
        <w:t>X坐标=0.5</w:t>
      </w:r>
    </w:p>
    <w:p w:rsidR="00CA73EA" w:rsidRDefault="00CA73EA" w:rsidP="00CA73EA">
      <w:pPr>
        <w:jc w:val="center"/>
      </w:pPr>
      <w:r>
        <w:t>Z</w:t>
      </w:r>
      <w:r>
        <w:rPr>
          <w:rFonts w:hint="eastAsia"/>
        </w:rPr>
        <w:t>坐标</w:t>
      </w:r>
      <w:r>
        <w:rPr>
          <w:rFonts w:hint="eastAsia"/>
        </w:rPr>
        <w:t>=0.5</w:t>
      </w:r>
      <w:r>
        <w:t>-</w:t>
      </w:r>
      <w:r>
        <w:t>r</w:t>
      </w:r>
      <w:r w:rsidRPr="00CA73EA">
        <w:t xml:space="preserve"> </w:t>
      </w:r>
    </w:p>
    <w:p w:rsidR="00CA73EA" w:rsidRDefault="00CA73EA" w:rsidP="00CA73EA">
      <w:pPr>
        <w:jc w:val="center"/>
      </w:pPr>
      <w:r>
        <w:rPr>
          <w:rFonts w:hint="eastAsia"/>
        </w:rPr>
        <w:t>当0</w:t>
      </w:r>
      <w:r>
        <w:t>.5</w:t>
      </w:r>
      <w:r>
        <w:t>&lt;rmSetPlacementSection参数&lt;</w:t>
      </w:r>
      <w:r>
        <w:t>1</w:t>
      </w:r>
      <w:r>
        <w:t>时</w:t>
      </w:r>
    </w:p>
    <w:p w:rsidR="00CA73EA" w:rsidRDefault="00CA73EA" w:rsidP="00CA73EA">
      <w:pPr>
        <w:jc w:val="center"/>
      </w:pPr>
      <w:r>
        <w:t>X坐标=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rad>
          </m:den>
        </m:f>
        <m:r>
          <w:rPr>
            <w:rFonts w:ascii="Cambria Math" w:hAnsi="Cambria Math"/>
          </w:rPr>
          <m:t>+0.5</m:t>
        </m:r>
      </m:oMath>
    </w:p>
    <w:p w:rsidR="00CA73EA" w:rsidRDefault="00CA73EA" w:rsidP="00CA73EA">
      <w:pPr>
        <w:jc w:val="center"/>
      </w:pPr>
      <w:r>
        <w:t>Z坐标=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θ</m:t>
                </m:r>
              </m:e>
            </m:func>
            <m:r>
              <w:rPr>
                <w:rFonts w:ascii="Cambria Math" w:hAnsi="Cambria Math"/>
              </w:rPr>
              <m:t>×r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e>
            </m:rad>
          </m:den>
        </m:f>
        <m:r>
          <m:rPr>
            <m:sty m:val="p"/>
          </m:rPr>
          <w:rPr>
            <w:rFonts w:ascii="Cambria Math" w:hAnsi="Cambria Math"/>
          </w:rPr>
          <m:t>+0.5</m:t>
        </m:r>
      </m:oMath>
    </w:p>
    <w:p w:rsidR="00CA73EA" w:rsidRDefault="00CA73EA" w:rsidP="00CA73EA">
      <w:pPr>
        <w:jc w:val="center"/>
      </w:pPr>
    </w:p>
    <w:p w:rsidR="00CA73EA" w:rsidRDefault="00CA73EA" w:rsidP="00CA73EA">
      <w:pPr>
        <w:jc w:val="center"/>
      </w:pPr>
      <w:r>
        <w:rPr>
          <w:rFonts w:hint="eastAsia"/>
        </w:rPr>
        <w:t>其中r</w:t>
      </w:r>
      <w:r>
        <w:t>=</w:t>
      </w:r>
      <w:proofErr w:type="spellStart"/>
      <w:r w:rsidRPr="005D2F1D">
        <w:t>rmPlacePlayersCircular</w:t>
      </w:r>
      <w:proofErr w:type="spellEnd"/>
      <w:r>
        <w:rPr>
          <w:rFonts w:hint="eastAsia"/>
        </w:rPr>
        <w:t>的参数值</w:t>
      </w:r>
    </w:p>
    <w:p w:rsidR="00CA73EA" w:rsidRPr="00CA73EA" w:rsidRDefault="00CA73EA" w:rsidP="00CA73EA">
      <w:pPr>
        <w:jc w:val="center"/>
        <w:rPr>
          <w:rFonts w:hint="eastAsia"/>
        </w:rPr>
      </w:pPr>
      <w:r>
        <w:rPr>
          <w:rFonts w:asciiTheme="minorEastAsia" w:hAnsiTheme="minorEastAsia" w:hint="eastAsia"/>
        </w:rPr>
        <w:t>Θ</w:t>
      </w:r>
      <w:r>
        <w:rPr>
          <w:rFonts w:hint="eastAsia"/>
        </w:rPr>
        <w:t>=</w:t>
      </w:r>
      <m:oMath>
        <m:r>
          <m:rPr>
            <m:sty m:val="p"/>
          </m:rPr>
          <w:rPr>
            <w:rFonts w:ascii="微软雅黑" w:eastAsia="微软雅黑" w:hAnsi="微软雅黑" w:cs="微软雅黑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2</m:t>
        </m:r>
        <m:r>
          <m:rPr>
            <m:sty m:val="p"/>
          </m:rPr>
          <w:rPr>
            <w:rFonts w:ascii="Cambria Math" w:hAnsi="Cambria Math"/>
          </w:rPr>
          <m:t>π×</m:t>
        </m:r>
        <m:r>
          <m:rPr>
            <m:sty m:val="p"/>
          </m:rPr>
          <w:rPr>
            <w:rFonts w:ascii="Cambria Math" w:hAnsi="Cambria Math"/>
          </w:rPr>
          <m:t>rmSetPlacementSection</m:t>
        </m:r>
        <m:r>
          <m:rPr>
            <m:sty m:val="p"/>
          </m:rPr>
          <w:rPr>
            <w:rFonts w:ascii="Cambria Math" w:hAnsi="Cambria Math" w:hint="eastAsia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 w:hint="eastAsia"/>
              </w:rPr>
              <m:t>2</m:t>
            </m:r>
          </m:den>
        </m:f>
      </m:oMath>
    </w:p>
    <w:sectPr w:rsidR="00CA73EA" w:rsidRPr="00CA7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1D"/>
    <w:rsid w:val="00223689"/>
    <w:rsid w:val="00532738"/>
    <w:rsid w:val="005D2F1D"/>
    <w:rsid w:val="00C4156F"/>
    <w:rsid w:val="00CA73EA"/>
    <w:rsid w:val="00E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EF6E"/>
  <w15:chartTrackingRefBased/>
  <w15:docId w15:val="{2AD44B8C-800E-4E9A-8928-8F706469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F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1D"/>
    <w:rPr>
      <w:b/>
      <w:bCs/>
      <w:kern w:val="44"/>
      <w:sz w:val="44"/>
      <w:szCs w:val="44"/>
    </w:rPr>
  </w:style>
  <w:style w:type="character" w:styleId="a3">
    <w:name w:val="Placeholder Text"/>
    <w:basedOn w:val="a0"/>
    <w:uiPriority w:val="99"/>
    <w:semiHidden/>
    <w:rsid w:val="00CA7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马浩宁</dc:creator>
  <cp:keywords/>
  <dc:description/>
  <cp:lastModifiedBy>马浩宁</cp:lastModifiedBy>
  <cp:revision>1</cp:revision>
  <dcterms:created xsi:type="dcterms:W3CDTF">2020-09-07T14:19:00Z</dcterms:created>
  <dcterms:modified xsi:type="dcterms:W3CDTF">2020-09-07T15:07:00Z</dcterms:modified>
</cp:coreProperties>
</file>